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0E" w:rsidRDefault="009613BA" w:rsidP="009613BA">
      <w:pPr>
        <w:pStyle w:val="a9"/>
        <w:ind w:firstLineChars="100" w:firstLine="281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2020年北京35中高中体育特长生招生测试方案</w:t>
      </w:r>
    </w:p>
    <w:p w:rsidR="007B110E" w:rsidRDefault="00EF1343">
      <w:pPr>
        <w:spacing w:line="360" w:lineRule="auto"/>
        <w:ind w:firstLineChars="198" w:firstLine="55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一、录取原则</w:t>
      </w:r>
    </w:p>
    <w:p w:rsidR="007B110E" w:rsidRDefault="00EF1343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依据《北京市教委2020年高中阶段招收体育特长生工作的通知》精神及《2020年西城区高中阶段招收体育、艺术、科技特长生工作方案》的相关要求，制定本校体育特长生招生方案，根据测试结果择优录取。</w:t>
      </w:r>
    </w:p>
    <w:p w:rsidR="007B110E" w:rsidRDefault="00EF1343">
      <w:pPr>
        <w:pStyle w:val="a9"/>
        <w:spacing w:line="360" w:lineRule="auto"/>
        <w:ind w:firstLineChars="198" w:firstLine="55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二、报名条件</w:t>
      </w:r>
    </w:p>
    <w:p w:rsidR="007B110E" w:rsidRDefault="00EF1343">
      <w:pPr>
        <w:pStyle w:val="a9"/>
        <w:spacing w:line="360" w:lineRule="auto"/>
        <w:ind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体育（篮球、游泳、田径）专项技术突出、综合素质全面、学习成绩优良，符合北京市教委及北京35中报考要求和录取条件的初中应届毕业生。</w:t>
      </w:r>
    </w:p>
    <w:p w:rsidR="0086578C" w:rsidRPr="0086578C" w:rsidRDefault="0086578C" w:rsidP="0086578C">
      <w:pPr>
        <w:spacing w:line="360" w:lineRule="auto"/>
        <w:ind w:firstLineChars="150" w:firstLine="422"/>
        <w:rPr>
          <w:rFonts w:asciiTheme="majorEastAsia" w:eastAsiaTheme="majorEastAsia" w:hAnsiTheme="majorEastAsia"/>
          <w:b/>
          <w:sz w:val="28"/>
          <w:szCs w:val="28"/>
        </w:rPr>
      </w:pPr>
      <w:r w:rsidRPr="0086578C">
        <w:rPr>
          <w:rFonts w:asciiTheme="majorEastAsia" w:eastAsiaTheme="majorEastAsia" w:hAnsiTheme="majorEastAsia" w:hint="eastAsia"/>
          <w:b/>
          <w:sz w:val="28"/>
          <w:szCs w:val="28"/>
        </w:rPr>
        <w:t>三、招生日程安排</w:t>
      </w:r>
    </w:p>
    <w:tbl>
      <w:tblPr>
        <w:tblpPr w:leftFromText="180" w:rightFromText="180" w:vertAnchor="text" w:horzAnchor="page" w:tblpX="1592" w:tblpY="608"/>
        <w:tblOverlap w:val="never"/>
        <w:tblW w:w="8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0"/>
        <w:gridCol w:w="1723"/>
        <w:gridCol w:w="2298"/>
        <w:gridCol w:w="3233"/>
      </w:tblGrid>
      <w:tr w:rsidR="007B110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0E" w:rsidRDefault="00EF1343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流程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0E" w:rsidRDefault="00EF1343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0E" w:rsidRDefault="00EF1343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0E" w:rsidRDefault="00EF1343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说明</w:t>
            </w:r>
          </w:p>
        </w:tc>
      </w:tr>
      <w:tr w:rsidR="007B110E">
        <w:trPr>
          <w:trHeight w:val="364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110E" w:rsidRDefault="00EF1343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网上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报名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110E" w:rsidRDefault="00EF1343" w:rsidP="00545028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2020年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月20日</w:t>
            </w:r>
            <w:r w:rsidR="0054502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时起，至2020年6月1日24时止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110E" w:rsidRDefault="00EF1343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从35中网站招生信息栏上报名（</w:t>
            </w:r>
            <w:hyperlink r:id="rId8" w:history="1">
              <w:r>
                <w:rPr>
                  <w:rStyle w:val="a8"/>
                  <w:rFonts w:asciiTheme="majorEastAsia" w:eastAsiaTheme="majorEastAsia" w:hAnsiTheme="majorEastAsia" w:cs="宋体" w:hint="eastAsia"/>
                  <w:kern w:val="0"/>
                  <w:sz w:val="28"/>
                  <w:szCs w:val="28"/>
                </w:rPr>
                <w:t>www.bj35.com</w:t>
              </w:r>
            </w:hyperlink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7B110E" w:rsidRDefault="007B110E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110E" w:rsidRDefault="00EF1343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报名邮箱</w:t>
            </w: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：xiachaogg</w:t>
            </w:r>
            <w:r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@1</w:t>
            </w: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26</w:t>
            </w:r>
            <w:r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  <w:t>.com</w:t>
            </w:r>
            <w:r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 xml:space="preserve"> </w:t>
            </w:r>
          </w:p>
          <w:p w:rsidR="007B110E" w:rsidRDefault="00EF1343">
            <w:pPr>
              <w:spacing w:line="360" w:lineRule="auto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考生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下载并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如实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填写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报名表并</w:t>
            </w: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回传邮箱</w:t>
            </w:r>
          </w:p>
        </w:tc>
      </w:tr>
      <w:tr w:rsidR="007B110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0E" w:rsidRDefault="00EF1343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学校测试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0E" w:rsidRDefault="00EF1343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2020年6月6日上午8:30</w:t>
            </w:r>
            <w:r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0E" w:rsidRDefault="00EF1343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35中学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高中部</w:t>
            </w:r>
          </w:p>
          <w:p w:rsidR="007B110E" w:rsidRDefault="00EF1343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（从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北门进入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0E" w:rsidRDefault="00EF1343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请考生务必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携带报名表（成绩、照片处加盖教务处章，最后一栏盖校章）</w:t>
            </w:r>
          </w:p>
          <w:p w:rsidR="007B110E" w:rsidRDefault="00EF1343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按照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防疫要求，需要检测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体温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，并做好记录。（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体温异常或有其他不适症状不能进入学校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）</w:t>
            </w:r>
          </w:p>
        </w:tc>
      </w:tr>
      <w:tr w:rsidR="007B110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0E" w:rsidRDefault="00EF1343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lastRenderedPageBreak/>
              <w:t>上报复审名单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0E" w:rsidRDefault="00EF1343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2020年6月12日前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0E" w:rsidRDefault="00EF1343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西城区教委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0E" w:rsidRDefault="00EF1343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学校上报参加区级复审的考生名单、相关证明材料和承诺书。</w:t>
            </w:r>
          </w:p>
        </w:tc>
      </w:tr>
      <w:tr w:rsidR="007B110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0E" w:rsidRDefault="00EF1343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区级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  <w:t>复审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0E" w:rsidRDefault="00EF1343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2020年6月15日</w:t>
            </w:r>
            <w:r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  <w:t>—19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0E" w:rsidRDefault="00EF1343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西城区教委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0E" w:rsidRDefault="00EF1343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由区教育考试中心组织专家组对相关证明材料进行复审。</w:t>
            </w:r>
          </w:p>
        </w:tc>
      </w:tr>
      <w:tr w:rsidR="007B110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0E" w:rsidRDefault="00EF1343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上报录取</w:t>
            </w:r>
          </w:p>
          <w:p w:rsidR="007B110E" w:rsidRDefault="00EF1343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8"/>
                <w:szCs w:val="28"/>
              </w:rPr>
              <w:t>名单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0E" w:rsidRDefault="00EF1343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2020年6月22日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10E" w:rsidRDefault="00EF1343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8"/>
                <w:szCs w:val="28"/>
              </w:rPr>
              <w:t>西城区教委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0E" w:rsidRDefault="00EF1343">
            <w:pPr>
              <w:adjustRightInd w:val="0"/>
              <w:snapToGrid w:val="0"/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学校根据区级复审合格名单确定最终录取名单，并上报西城区教育考试中心中招办</w:t>
            </w:r>
          </w:p>
        </w:tc>
      </w:tr>
    </w:tbl>
    <w:p w:rsidR="0086578C" w:rsidRPr="0086578C" w:rsidRDefault="0086578C" w:rsidP="0086578C">
      <w:pPr>
        <w:spacing w:line="360" w:lineRule="auto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7B110E" w:rsidRDefault="00EF1343">
      <w:pPr>
        <w:spacing w:line="360" w:lineRule="auto"/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四、招生计划</w:t>
      </w:r>
    </w:p>
    <w:p w:rsidR="007B110E" w:rsidRDefault="00EF1343">
      <w:pPr>
        <w:spacing w:line="360" w:lineRule="auto"/>
        <w:ind w:firstLineChars="198" w:firstLine="554"/>
        <w:rPr>
          <w:rFonts w:asciiTheme="majorEastAsia" w:eastAsiaTheme="majorEastAsia" w:hAnsiTheme="majorEastAsia"/>
          <w:color w:val="FFC000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女子篮球5人（城区3人、郊区2人）、男子篮球6人（城区）、游泳8人（城区6人、郊区2人）、田径</w:t>
      </w:r>
      <w:r>
        <w:rPr>
          <w:rFonts w:asciiTheme="majorEastAsia" w:eastAsiaTheme="majorEastAsia" w:hAnsiTheme="majorEastAsia"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sz w:val="28"/>
          <w:szCs w:val="28"/>
        </w:rPr>
        <w:t>人（城区</w:t>
      </w:r>
      <w:r>
        <w:rPr>
          <w:rFonts w:asciiTheme="majorEastAsia" w:eastAsiaTheme="majorEastAsia" w:hAnsiTheme="majorEastAsia"/>
          <w:sz w:val="28"/>
          <w:szCs w:val="28"/>
        </w:rPr>
        <w:t>）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7B110E" w:rsidRDefault="00EF1343" w:rsidP="00EB121F">
      <w:pPr>
        <w:spacing w:line="360" w:lineRule="auto"/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五、测试项目、时间、地点</w:t>
      </w:r>
    </w:p>
    <w:p w:rsidR="007B110E" w:rsidRDefault="00EF1343">
      <w:pPr>
        <w:spacing w:line="360" w:lineRule="auto"/>
        <w:ind w:firstLineChars="198" w:firstLine="55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（一） 女子篮球：</w:t>
      </w:r>
      <w:r>
        <w:rPr>
          <w:rFonts w:asciiTheme="majorEastAsia" w:eastAsiaTheme="majorEastAsia" w:hAnsiTheme="majorEastAsia" w:hint="eastAsia"/>
          <w:sz w:val="28"/>
          <w:szCs w:val="28"/>
        </w:rPr>
        <w:t>总分100分</w:t>
      </w:r>
    </w:p>
    <w:p w:rsidR="007B110E" w:rsidRDefault="00EF1343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1.专项</w:t>
      </w:r>
      <w:r>
        <w:rPr>
          <w:rFonts w:asciiTheme="majorEastAsia" w:eastAsiaTheme="majorEastAsia" w:hAnsiTheme="majorEastAsia"/>
          <w:sz w:val="28"/>
          <w:szCs w:val="28"/>
        </w:rPr>
        <w:t>素质</w:t>
      </w:r>
      <w:r>
        <w:rPr>
          <w:rFonts w:asciiTheme="majorEastAsia" w:eastAsiaTheme="majorEastAsia" w:hAnsiTheme="majorEastAsia" w:hint="eastAsia"/>
          <w:sz w:val="28"/>
          <w:szCs w:val="28"/>
        </w:rPr>
        <w:t>（20分）</w:t>
      </w:r>
    </w:p>
    <w:p w:rsidR="007B110E" w:rsidRDefault="00EF1343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（1）助跑摸高10分  （2）5.8m</w:t>
      </w:r>
      <w:r>
        <w:rPr>
          <w:rFonts w:ascii="Arial" w:eastAsiaTheme="majorEastAsia" w:hAnsi="Arial" w:cs="Arial"/>
          <w:sz w:val="28"/>
          <w:szCs w:val="28"/>
        </w:rPr>
        <w:t>×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6折返跑 10分     </w:t>
      </w:r>
    </w:p>
    <w:p w:rsidR="007B110E" w:rsidRDefault="00EF1343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备注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加</w:t>
      </w:r>
      <w:r>
        <w:rPr>
          <w:rFonts w:asciiTheme="majorEastAsia" w:eastAsiaTheme="majorEastAsia" w:hAnsiTheme="majorEastAsia"/>
          <w:sz w:val="28"/>
          <w:szCs w:val="28"/>
        </w:rPr>
        <w:t>测</w:t>
      </w:r>
      <w:r>
        <w:rPr>
          <w:rFonts w:asciiTheme="majorEastAsia" w:eastAsiaTheme="majorEastAsia" w:hAnsiTheme="majorEastAsia" w:hint="eastAsia"/>
          <w:sz w:val="28"/>
          <w:szCs w:val="28"/>
        </w:rPr>
        <w:t>身高，身高为</w:t>
      </w:r>
      <w:r>
        <w:rPr>
          <w:rFonts w:asciiTheme="majorEastAsia" w:eastAsiaTheme="majorEastAsia" w:hAnsiTheme="majorEastAsia"/>
          <w:sz w:val="28"/>
          <w:szCs w:val="28"/>
        </w:rPr>
        <w:t>专项素质以外的加分因素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7B110E" w:rsidRDefault="00EF1343">
      <w:pPr>
        <w:spacing w:line="360" w:lineRule="auto"/>
        <w:ind w:firstLineChars="300" w:firstLine="84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2.专项技术（80分）</w:t>
      </w:r>
    </w:p>
    <w:p w:rsidR="007B110E" w:rsidRDefault="00EF1343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（1）全场运球</w:t>
      </w:r>
      <w:r>
        <w:rPr>
          <w:rFonts w:asciiTheme="majorEastAsia" w:eastAsiaTheme="majorEastAsia" w:hAnsiTheme="majorEastAsia"/>
          <w:sz w:val="28"/>
          <w:szCs w:val="28"/>
        </w:rPr>
        <w:t>、传接球投篮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20分</w:t>
      </w:r>
    </w:p>
    <w:p w:rsidR="007B110E" w:rsidRDefault="00EF1343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（2）1分钟</w:t>
      </w:r>
      <w:r>
        <w:rPr>
          <w:rFonts w:asciiTheme="majorEastAsia" w:eastAsiaTheme="majorEastAsia" w:hAnsiTheme="majorEastAsia"/>
          <w:sz w:val="28"/>
          <w:szCs w:val="28"/>
        </w:rPr>
        <w:t>投篮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20分</w:t>
      </w:r>
    </w:p>
    <w:p w:rsidR="007B110E" w:rsidRDefault="00EF1343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（3）全场一对一运球攻防 40分</w:t>
      </w:r>
    </w:p>
    <w:p w:rsidR="007B110E" w:rsidRDefault="00EF1343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测试时间：2020年6月6日上午8:30    </w:t>
      </w:r>
    </w:p>
    <w:p w:rsidR="007B110E" w:rsidRDefault="00EF1343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地点：35中学地下篮球馆（学校北门</w:t>
      </w:r>
      <w:r>
        <w:rPr>
          <w:rFonts w:asciiTheme="majorEastAsia" w:eastAsiaTheme="majorEastAsia" w:hAnsiTheme="majorEastAsia"/>
          <w:sz w:val="28"/>
          <w:szCs w:val="28"/>
        </w:rPr>
        <w:t>进入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7B110E" w:rsidRDefault="00EF1343">
      <w:pPr>
        <w:spacing w:line="360" w:lineRule="auto"/>
        <w:ind w:firstLineChars="198" w:firstLine="557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（二）男子篮球</w:t>
      </w:r>
      <w:r>
        <w:rPr>
          <w:rFonts w:asciiTheme="majorEastAsia" w:eastAsiaTheme="majorEastAsia" w:hAnsiTheme="majorEastAsia" w:hint="eastAsia"/>
          <w:sz w:val="28"/>
          <w:szCs w:val="28"/>
        </w:rPr>
        <w:t>：总分100分</w:t>
      </w:r>
    </w:p>
    <w:p w:rsidR="007B110E" w:rsidRDefault="00EF1343">
      <w:pPr>
        <w:spacing w:line="360" w:lineRule="auto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1.专项</w:t>
      </w:r>
      <w:r>
        <w:rPr>
          <w:rFonts w:asciiTheme="majorEastAsia" w:eastAsiaTheme="majorEastAsia" w:hAnsiTheme="majorEastAsia"/>
          <w:sz w:val="28"/>
          <w:szCs w:val="28"/>
        </w:rPr>
        <w:t>素质</w:t>
      </w:r>
      <w:r>
        <w:rPr>
          <w:rFonts w:asciiTheme="majorEastAsia" w:eastAsiaTheme="majorEastAsia" w:hAnsiTheme="majorEastAsia" w:hint="eastAsia"/>
          <w:sz w:val="28"/>
          <w:szCs w:val="28"/>
        </w:rPr>
        <w:t>（20分）</w:t>
      </w:r>
    </w:p>
    <w:p w:rsidR="007B110E" w:rsidRDefault="00EF1343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（1）助跑摸高 10分  （2）5.8m</w:t>
      </w:r>
      <w:r>
        <w:rPr>
          <w:rFonts w:ascii="Arial" w:eastAsiaTheme="majorEastAsia" w:hAnsi="Arial" w:cs="Arial"/>
          <w:sz w:val="28"/>
          <w:szCs w:val="28"/>
        </w:rPr>
        <w:t>×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6折返跑 10分     </w:t>
      </w:r>
    </w:p>
    <w:p w:rsidR="007B110E" w:rsidRDefault="00EF1343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备注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加</w:t>
      </w:r>
      <w:r>
        <w:rPr>
          <w:rFonts w:asciiTheme="majorEastAsia" w:eastAsiaTheme="majorEastAsia" w:hAnsiTheme="majorEastAsia"/>
          <w:sz w:val="28"/>
          <w:szCs w:val="28"/>
        </w:rPr>
        <w:t>测</w:t>
      </w:r>
      <w:r>
        <w:rPr>
          <w:rFonts w:asciiTheme="majorEastAsia" w:eastAsiaTheme="majorEastAsia" w:hAnsiTheme="majorEastAsia" w:hint="eastAsia"/>
          <w:sz w:val="28"/>
          <w:szCs w:val="28"/>
        </w:rPr>
        <w:t>身高，身高为</w:t>
      </w:r>
      <w:r>
        <w:rPr>
          <w:rFonts w:asciiTheme="majorEastAsia" w:eastAsiaTheme="majorEastAsia" w:hAnsiTheme="majorEastAsia"/>
          <w:sz w:val="28"/>
          <w:szCs w:val="28"/>
        </w:rPr>
        <w:t>专项素质以外的加分因素</w:t>
      </w:r>
    </w:p>
    <w:p w:rsidR="007B110E" w:rsidRDefault="00EF1343">
      <w:pPr>
        <w:spacing w:line="360" w:lineRule="auto"/>
        <w:ind w:firstLineChars="300" w:firstLine="84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2.专项技术（80分）</w:t>
      </w:r>
    </w:p>
    <w:p w:rsidR="007B110E" w:rsidRDefault="00EF1343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（1）全场运球</w:t>
      </w:r>
      <w:r>
        <w:rPr>
          <w:rFonts w:asciiTheme="majorEastAsia" w:eastAsiaTheme="majorEastAsia" w:hAnsiTheme="majorEastAsia"/>
          <w:sz w:val="28"/>
          <w:szCs w:val="28"/>
        </w:rPr>
        <w:t>、传接球投篮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10分</w:t>
      </w:r>
    </w:p>
    <w:p w:rsidR="007B110E" w:rsidRDefault="00EF1343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（2）1分钟</w:t>
      </w:r>
      <w:r>
        <w:rPr>
          <w:rFonts w:asciiTheme="majorEastAsia" w:eastAsiaTheme="majorEastAsia" w:hAnsiTheme="majorEastAsia"/>
          <w:sz w:val="28"/>
          <w:szCs w:val="28"/>
        </w:rPr>
        <w:t>投篮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10分</w:t>
      </w:r>
    </w:p>
    <w:p w:rsidR="007B110E" w:rsidRDefault="00EF1343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（3）全场一对一运球攻防 30分</w:t>
      </w:r>
    </w:p>
    <w:p w:rsidR="007B110E" w:rsidRDefault="00EF1343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（4）半场（或全场）三对三攻防  30分</w:t>
      </w:r>
    </w:p>
    <w:p w:rsidR="007B110E" w:rsidRDefault="00EF1343">
      <w:pPr>
        <w:spacing w:line="360" w:lineRule="auto"/>
        <w:ind w:firstLineChars="150" w:firstLine="42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测试时间：2020年6月6日上午8:30     </w:t>
      </w:r>
    </w:p>
    <w:p w:rsidR="007B110E" w:rsidRDefault="00EF1343">
      <w:pPr>
        <w:spacing w:line="360" w:lineRule="auto"/>
        <w:ind w:firstLineChars="150" w:firstLine="42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地点：35中学地上篮球馆（学校</w:t>
      </w:r>
      <w:r>
        <w:rPr>
          <w:rFonts w:asciiTheme="majorEastAsia" w:eastAsiaTheme="majorEastAsia" w:hAnsiTheme="majorEastAsia"/>
          <w:sz w:val="28"/>
          <w:szCs w:val="28"/>
        </w:rPr>
        <w:t>北门进入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7B110E" w:rsidRDefault="00EF1343">
      <w:pPr>
        <w:spacing w:line="360" w:lineRule="auto"/>
        <w:ind w:firstLineChars="200" w:firstLine="562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（三）游泳</w:t>
      </w:r>
      <w:r>
        <w:rPr>
          <w:rFonts w:asciiTheme="majorEastAsia" w:eastAsiaTheme="majorEastAsia" w:hAnsiTheme="majorEastAsia" w:hint="eastAsia"/>
          <w:sz w:val="28"/>
          <w:szCs w:val="28"/>
        </w:rPr>
        <w:t>：总分100分</w:t>
      </w:r>
    </w:p>
    <w:p w:rsidR="007B110E" w:rsidRDefault="00EF1343">
      <w:pPr>
        <w:spacing w:line="360" w:lineRule="auto"/>
        <w:ind w:firstLineChars="300" w:firstLine="84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1.素质部分（60分）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 （1）</w:t>
      </w:r>
      <w:r>
        <w:rPr>
          <w:rFonts w:asciiTheme="majorEastAsia" w:eastAsiaTheme="majorEastAsia" w:hAnsiTheme="majorEastAsia"/>
          <w:sz w:val="28"/>
          <w:szCs w:val="28"/>
        </w:rPr>
        <w:t>身高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（2）50米</w:t>
      </w:r>
      <w:r>
        <w:rPr>
          <w:rFonts w:asciiTheme="majorEastAsia" w:eastAsiaTheme="majorEastAsia" w:hAnsiTheme="majorEastAsia"/>
          <w:sz w:val="28"/>
          <w:szCs w:val="28"/>
        </w:rPr>
        <w:t>主项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（3）立定</w:t>
      </w:r>
      <w:r>
        <w:rPr>
          <w:rFonts w:asciiTheme="majorEastAsia" w:eastAsiaTheme="majorEastAsia" w:hAnsiTheme="majorEastAsia"/>
          <w:sz w:val="28"/>
          <w:szCs w:val="28"/>
        </w:rPr>
        <w:t>跳远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（4）200米</w:t>
      </w:r>
      <w:r>
        <w:rPr>
          <w:rFonts w:asciiTheme="majorEastAsia" w:eastAsiaTheme="majorEastAsia" w:hAnsiTheme="majorEastAsia"/>
          <w:sz w:val="28"/>
          <w:szCs w:val="28"/>
        </w:rPr>
        <w:t>混合泳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（5）俯卧撑</w:t>
      </w:r>
    </w:p>
    <w:p w:rsidR="007B110E" w:rsidRDefault="00EF1343">
      <w:pPr>
        <w:spacing w:line="360" w:lineRule="auto"/>
        <w:ind w:firstLineChars="300" w:firstLine="84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2.技术</w:t>
      </w:r>
      <w:r>
        <w:rPr>
          <w:rFonts w:asciiTheme="majorEastAsia" w:eastAsiaTheme="majorEastAsia" w:hAnsiTheme="majorEastAsia"/>
          <w:sz w:val="28"/>
          <w:szCs w:val="28"/>
        </w:rPr>
        <w:t>评定</w:t>
      </w:r>
      <w:r>
        <w:rPr>
          <w:rFonts w:asciiTheme="majorEastAsia" w:eastAsiaTheme="majorEastAsia" w:hAnsiTheme="majorEastAsia" w:hint="eastAsia"/>
          <w:sz w:val="28"/>
          <w:szCs w:val="28"/>
        </w:rPr>
        <w:t>（40分）</w:t>
      </w:r>
      <w:r>
        <w:rPr>
          <w:rFonts w:asciiTheme="majorEastAsia" w:eastAsiaTheme="majorEastAsia" w:hAnsiTheme="majorEastAsia"/>
          <w:sz w:val="28"/>
          <w:szCs w:val="28"/>
        </w:rPr>
        <w:t>：专项</w:t>
      </w:r>
    </w:p>
    <w:p w:rsidR="007B110E" w:rsidRDefault="00EF1343">
      <w:pPr>
        <w:spacing w:line="360" w:lineRule="auto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游泳项目测试时间：2020年6月6日上午8:30    </w:t>
      </w:r>
    </w:p>
    <w:p w:rsidR="007B110E" w:rsidRDefault="00EF1343">
      <w:pPr>
        <w:spacing w:line="360" w:lineRule="auto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地点：35中学游泳馆 （学校</w:t>
      </w:r>
      <w:r>
        <w:rPr>
          <w:rFonts w:asciiTheme="majorEastAsia" w:eastAsiaTheme="majorEastAsia" w:hAnsiTheme="majorEastAsia"/>
          <w:sz w:val="28"/>
          <w:szCs w:val="28"/>
        </w:rPr>
        <w:t>北门进入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7B110E" w:rsidRDefault="00EF1343">
      <w:pPr>
        <w:pStyle w:val="a9"/>
        <w:adjustRightInd w:val="0"/>
        <w:snapToGrid w:val="0"/>
        <w:spacing w:line="360" w:lineRule="auto"/>
        <w:ind w:left="661" w:firstLineChars="0" w:firstLine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（四）田径</w:t>
      </w:r>
      <w:r>
        <w:rPr>
          <w:rFonts w:asciiTheme="majorEastAsia" w:eastAsiaTheme="majorEastAsia" w:hAnsiTheme="majorEastAsia" w:hint="eastAsia"/>
          <w:sz w:val="28"/>
          <w:szCs w:val="28"/>
        </w:rPr>
        <w:t>：满分100分</w:t>
      </w:r>
    </w:p>
    <w:p w:rsidR="007B110E" w:rsidRDefault="00EF1343">
      <w:pPr>
        <w:numPr>
          <w:ilvl w:val="255"/>
          <w:numId w:val="0"/>
        </w:numPr>
        <w:adjustRightInd w:val="0"/>
        <w:snapToGrid w:val="0"/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先进行专项测试（报名时必须填清楚专项）后进行素质测试</w:t>
      </w:r>
    </w:p>
    <w:p w:rsidR="007B110E" w:rsidRDefault="00EF1343">
      <w:pPr>
        <w:pStyle w:val="a9"/>
        <w:numPr>
          <w:ilvl w:val="3"/>
          <w:numId w:val="1"/>
        </w:numPr>
        <w:adjustRightInd w:val="0"/>
        <w:snapToGrid w:val="0"/>
        <w:spacing w:line="360" w:lineRule="auto"/>
        <w:ind w:left="1276" w:firstLineChars="0" w:hanging="283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专项测试 70分（专项50分+技能20分）</w:t>
      </w:r>
    </w:p>
    <w:p w:rsidR="007B110E" w:rsidRDefault="00EF1343">
      <w:pPr>
        <w:adjustRightInd w:val="0"/>
        <w:snapToGrid w:val="0"/>
        <w:spacing w:line="360" w:lineRule="auto"/>
        <w:ind w:firstLineChars="300" w:firstLine="84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测试内容</w:t>
      </w:r>
      <w:r>
        <w:rPr>
          <w:rFonts w:asciiTheme="majorEastAsia" w:eastAsiaTheme="majorEastAsia" w:hAnsiTheme="majorEastAsia" w:cstheme="majorEastAsia"/>
          <w:sz w:val="28"/>
          <w:szCs w:val="28"/>
        </w:rPr>
        <w:t>：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100米</w:t>
      </w:r>
      <w:r>
        <w:rPr>
          <w:rFonts w:asciiTheme="majorEastAsia" w:eastAsiaTheme="majorEastAsia" w:hAnsiTheme="majorEastAsia" w:cstheme="majorEastAsia"/>
          <w:sz w:val="28"/>
          <w:szCs w:val="28"/>
        </w:rPr>
        <w:t>、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200米</w:t>
      </w:r>
      <w:r>
        <w:rPr>
          <w:rFonts w:asciiTheme="majorEastAsia" w:eastAsiaTheme="majorEastAsia" w:hAnsiTheme="majorEastAsia" w:cstheme="majorEastAsia"/>
          <w:sz w:val="28"/>
          <w:szCs w:val="28"/>
        </w:rPr>
        <w:t>、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400米、800米、1500米、3000米</w:t>
      </w:r>
      <w:r>
        <w:rPr>
          <w:rFonts w:asciiTheme="majorEastAsia" w:eastAsiaTheme="majorEastAsia" w:hAnsiTheme="majorEastAsia" w:cstheme="majorEastAsia"/>
          <w:sz w:val="28"/>
          <w:szCs w:val="28"/>
        </w:rPr>
        <w:t>、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100米</w:t>
      </w:r>
      <w:r>
        <w:rPr>
          <w:rFonts w:asciiTheme="majorEastAsia" w:eastAsiaTheme="majorEastAsia" w:hAnsiTheme="majorEastAsia" w:cstheme="majorEastAsia"/>
          <w:sz w:val="28"/>
          <w:szCs w:val="28"/>
        </w:rPr>
        <w:t>栏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（女）、110米</w:t>
      </w:r>
      <w:r>
        <w:rPr>
          <w:rFonts w:asciiTheme="majorEastAsia" w:eastAsiaTheme="majorEastAsia" w:hAnsiTheme="majorEastAsia" w:cstheme="majorEastAsia"/>
          <w:sz w:val="28"/>
          <w:szCs w:val="28"/>
        </w:rPr>
        <w:t>栏（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男</w:t>
      </w:r>
      <w:r>
        <w:rPr>
          <w:rFonts w:asciiTheme="majorEastAsia" w:eastAsiaTheme="majorEastAsia" w:hAnsiTheme="majorEastAsia" w:cstheme="majorEastAsia"/>
          <w:sz w:val="28"/>
          <w:szCs w:val="28"/>
        </w:rPr>
        <w:t>）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 w:cstheme="majorEastAsia"/>
          <w:sz w:val="28"/>
          <w:szCs w:val="28"/>
        </w:rPr>
        <w:t>跳高、跳远、三级跳远</w:t>
      </w:r>
    </w:p>
    <w:p w:rsidR="007B110E" w:rsidRDefault="00EF1343">
      <w:pPr>
        <w:adjustRightInd w:val="0"/>
        <w:snapToGrid w:val="0"/>
        <w:spacing w:line="360" w:lineRule="auto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备注：专项测试的同时进行技术测定，分为5个等级，满分为20分。</w:t>
      </w:r>
    </w:p>
    <w:p w:rsidR="007B110E" w:rsidRDefault="00EF1343">
      <w:pPr>
        <w:pStyle w:val="a9"/>
        <w:numPr>
          <w:ilvl w:val="3"/>
          <w:numId w:val="1"/>
        </w:numPr>
        <w:adjustRightInd w:val="0"/>
        <w:snapToGrid w:val="0"/>
        <w:spacing w:line="360" w:lineRule="auto"/>
        <w:ind w:left="1276" w:firstLineChars="0" w:hanging="283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素质</w:t>
      </w:r>
      <w:r>
        <w:rPr>
          <w:rFonts w:asciiTheme="majorEastAsia" w:eastAsiaTheme="majorEastAsia" w:hAnsiTheme="majorEastAsia" w:cstheme="majorEastAsia"/>
          <w:sz w:val="28"/>
          <w:szCs w:val="28"/>
        </w:rPr>
        <w:t>测试内容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（30分）</w:t>
      </w:r>
    </w:p>
    <w:p w:rsidR="007B110E" w:rsidRDefault="00EF1343">
      <w:pPr>
        <w:numPr>
          <w:ilvl w:val="255"/>
          <w:numId w:val="0"/>
        </w:numPr>
        <w:adjustRightInd w:val="0"/>
        <w:snapToGrid w:val="0"/>
        <w:spacing w:line="360" w:lineRule="auto"/>
        <w:ind w:firstLineChars="300" w:firstLine="84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短跑、跨栏测原地三级跳远、前抛实心球（男2kg、女2kg)</w:t>
      </w:r>
    </w:p>
    <w:p w:rsidR="007B110E" w:rsidRDefault="00EF1343">
      <w:pPr>
        <w:numPr>
          <w:ilvl w:val="255"/>
          <w:numId w:val="0"/>
        </w:numPr>
        <w:adjustRightInd w:val="0"/>
        <w:snapToGrid w:val="0"/>
        <w:spacing w:line="360" w:lineRule="auto"/>
        <w:ind w:firstLineChars="300" w:firstLine="84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中长跑测100米、立定跳远</w:t>
      </w:r>
    </w:p>
    <w:p w:rsidR="007B110E" w:rsidRDefault="00EF1343">
      <w:pPr>
        <w:numPr>
          <w:ilvl w:val="255"/>
          <w:numId w:val="0"/>
        </w:numPr>
        <w:adjustRightInd w:val="0"/>
        <w:snapToGrid w:val="0"/>
        <w:spacing w:line="360" w:lineRule="auto"/>
        <w:ind w:firstLineChars="300" w:firstLine="84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跳跃测100米、前抛实心球（男2kg、女2kg)</w:t>
      </w:r>
    </w:p>
    <w:p w:rsidR="007B110E" w:rsidRDefault="00EF1343">
      <w:pPr>
        <w:adjustRightInd w:val="0"/>
        <w:snapToGrid w:val="0"/>
        <w:spacing w:line="360" w:lineRule="auto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田径测试时间：2020年6月6日上午8:30    </w:t>
      </w:r>
    </w:p>
    <w:p w:rsidR="007B110E" w:rsidRDefault="00EF1343">
      <w:pPr>
        <w:adjustRightInd w:val="0"/>
        <w:snapToGrid w:val="0"/>
        <w:spacing w:line="360" w:lineRule="auto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地点：35中学田径场（学校</w:t>
      </w:r>
      <w:r>
        <w:rPr>
          <w:rFonts w:asciiTheme="majorEastAsia" w:eastAsiaTheme="majorEastAsia" w:hAnsiTheme="majorEastAsia"/>
          <w:sz w:val="28"/>
          <w:szCs w:val="28"/>
        </w:rPr>
        <w:t>北门进入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7B110E" w:rsidRDefault="00EF1343">
      <w:pPr>
        <w:spacing w:line="360" w:lineRule="auto"/>
        <w:ind w:firstLineChars="50" w:firstLine="14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六、</w:t>
      </w:r>
      <w:r>
        <w:rPr>
          <w:rFonts w:asciiTheme="majorEastAsia" w:eastAsiaTheme="majorEastAsia" w:hAnsiTheme="majorEastAsia"/>
          <w:b/>
          <w:sz w:val="28"/>
          <w:szCs w:val="28"/>
        </w:rPr>
        <w:t>测试要求</w:t>
      </w:r>
    </w:p>
    <w:p w:rsidR="007B110E" w:rsidRDefault="00EF1343">
      <w:pPr>
        <w:pStyle w:val="a9"/>
        <w:spacing w:line="360" w:lineRule="auto"/>
        <w:ind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1.请报考体育特长生的考生按照</w:t>
      </w:r>
      <w:r w:rsidR="00F63C17">
        <w:rPr>
          <w:rFonts w:asciiTheme="majorEastAsia" w:eastAsiaTheme="majorEastAsia" w:hAnsiTheme="majorEastAsia" w:hint="eastAsia"/>
          <w:sz w:val="28"/>
          <w:szCs w:val="28"/>
        </w:rPr>
        <w:t>考</w:t>
      </w:r>
      <w:r>
        <w:rPr>
          <w:rFonts w:asciiTheme="majorEastAsia" w:eastAsiaTheme="majorEastAsia" w:hAnsiTheme="majorEastAsia" w:hint="eastAsia"/>
          <w:sz w:val="28"/>
          <w:szCs w:val="28"/>
        </w:rPr>
        <w:t>试时间准时到达指定测试地点。</w:t>
      </w:r>
    </w:p>
    <w:p w:rsidR="007B110E" w:rsidRDefault="00EF1343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2.请参加篮球、田径测试的考生自备运动服、运动鞋，游泳考生自备游泳装备。</w:t>
      </w:r>
    </w:p>
    <w:p w:rsidR="007B110E" w:rsidRDefault="00EF1343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3.请参加田径测试的考试带上2019年度参加校、区级以上田径比赛的证书或成绩单原件。</w:t>
      </w:r>
    </w:p>
    <w:p w:rsidR="007B110E" w:rsidRDefault="00EF1343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4.考生家长不准进入校园。</w:t>
      </w:r>
    </w:p>
    <w:p w:rsidR="007B110E" w:rsidRDefault="00EF1343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5.考生测试时全程录像。</w:t>
      </w:r>
    </w:p>
    <w:p w:rsidR="007B110E" w:rsidRDefault="00EF1343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七、 咨询电话：</w:t>
      </w:r>
    </w:p>
    <w:p w:rsidR="007B110E" w:rsidRDefault="00EF1343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女篮：宇文紫薇 63886121</w:t>
      </w:r>
      <w:r>
        <w:rPr>
          <w:rFonts w:asciiTheme="majorEastAsia" w:eastAsiaTheme="majorEastAsia" w:hAnsiTheme="majorEastAsia" w:hint="eastAsia"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ab/>
        <w:t>男篮：兰燕军 63886121</w:t>
      </w:r>
    </w:p>
    <w:p w:rsidR="007B110E" w:rsidRDefault="00EF1343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游泳：修雪婧   63886299</w:t>
      </w:r>
      <w:r>
        <w:rPr>
          <w:rFonts w:asciiTheme="majorEastAsia" w:eastAsiaTheme="majorEastAsia" w:hAnsiTheme="majorEastAsia" w:hint="eastAsia"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ab/>
        <w:t>田径：赵润泽 63886121</w:t>
      </w:r>
    </w:p>
    <w:p w:rsidR="007B110E" w:rsidRDefault="00EF1343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lastRenderedPageBreak/>
        <w:t>招生政策咨询：游老师 63886168</w:t>
      </w:r>
    </w:p>
    <w:p w:rsidR="007B110E" w:rsidRDefault="00EF1343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报名材料投递邮箱</w:t>
      </w:r>
      <w:r>
        <w:rPr>
          <w:rFonts w:asciiTheme="majorEastAsia" w:eastAsiaTheme="majorEastAsia" w:hAnsiTheme="majorEastAsia" w:hint="eastAsia"/>
          <w:sz w:val="28"/>
          <w:szCs w:val="28"/>
        </w:rPr>
        <w:t>：xiachaogg@126.com</w:t>
      </w:r>
    </w:p>
    <w:p w:rsidR="007B110E" w:rsidRDefault="00EF1343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学校地址：</w:t>
      </w:r>
      <w:r>
        <w:rPr>
          <w:rFonts w:asciiTheme="majorEastAsia" w:eastAsiaTheme="majorEastAsia" w:hAnsiTheme="majorEastAsia" w:hint="eastAsia"/>
          <w:sz w:val="28"/>
          <w:szCs w:val="28"/>
        </w:rPr>
        <w:t>北京市第三十五中学，西城区赵登禹路8号</w:t>
      </w:r>
    </w:p>
    <w:p w:rsidR="006B1D68" w:rsidRDefault="006B1D68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832810">
        <w:rPr>
          <w:rFonts w:asciiTheme="majorEastAsia" w:eastAsiaTheme="majorEastAsia" w:hAnsiTheme="majorEastAsia" w:hint="eastAsia"/>
          <w:b/>
          <w:sz w:val="28"/>
          <w:szCs w:val="28"/>
        </w:rPr>
        <w:t>特别提醒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832810">
        <w:rPr>
          <w:rFonts w:asciiTheme="majorEastAsia" w:eastAsiaTheme="majorEastAsia" w:hAnsiTheme="majorEastAsia" w:hint="eastAsia"/>
          <w:sz w:val="28"/>
          <w:szCs w:val="28"/>
        </w:rPr>
        <w:t>1.参加测试前请量好体温，体温异常者不能进校，不得带病参加测试；2.请佩戴口罩，做好个人防护。</w:t>
      </w:r>
    </w:p>
    <w:p w:rsidR="007B110E" w:rsidRDefault="00EF1343">
      <w:pPr>
        <w:pStyle w:val="a9"/>
        <w:spacing w:line="360" w:lineRule="auto"/>
        <w:ind w:firstLineChars="1950" w:firstLine="54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北京市第三十五中学</w:t>
      </w:r>
    </w:p>
    <w:p w:rsidR="00A410AC" w:rsidRDefault="00EF1343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2020年5月</w:t>
      </w:r>
      <w:r w:rsidR="00E4482F"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A410AC" w:rsidRDefault="00A410AC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A410AC" w:rsidSect="00876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CC" w:rsidRDefault="002053CC" w:rsidP="00B938E1">
      <w:r>
        <w:separator/>
      </w:r>
    </w:p>
  </w:endnote>
  <w:endnote w:type="continuationSeparator" w:id="0">
    <w:p w:rsidR="002053CC" w:rsidRDefault="002053CC" w:rsidP="00B93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CC" w:rsidRDefault="002053CC" w:rsidP="00B938E1">
      <w:r>
        <w:separator/>
      </w:r>
    </w:p>
  </w:footnote>
  <w:footnote w:type="continuationSeparator" w:id="0">
    <w:p w:rsidR="002053CC" w:rsidRDefault="002053CC" w:rsidP="00B93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868"/>
    <w:multiLevelType w:val="multilevel"/>
    <w:tmpl w:val="11440868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396C15B3"/>
    <w:multiLevelType w:val="multilevel"/>
    <w:tmpl w:val="396C15B3"/>
    <w:lvl w:ilvl="0">
      <w:start w:val="1"/>
      <w:numFmt w:val="japaneseCounting"/>
      <w:lvlText w:val="%1、"/>
      <w:lvlJc w:val="left"/>
      <w:pPr>
        <w:ind w:left="12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8D1"/>
    <w:rsid w:val="00024D96"/>
    <w:rsid w:val="00034CFF"/>
    <w:rsid w:val="000476D1"/>
    <w:rsid w:val="00123035"/>
    <w:rsid w:val="001A5A69"/>
    <w:rsid w:val="001D6B8E"/>
    <w:rsid w:val="001E2EDD"/>
    <w:rsid w:val="001E4F0B"/>
    <w:rsid w:val="002053CC"/>
    <w:rsid w:val="00245375"/>
    <w:rsid w:val="00285D3C"/>
    <w:rsid w:val="00303EF9"/>
    <w:rsid w:val="003D7A57"/>
    <w:rsid w:val="003E6B75"/>
    <w:rsid w:val="004248D1"/>
    <w:rsid w:val="0047679F"/>
    <w:rsid w:val="004777C2"/>
    <w:rsid w:val="004818DB"/>
    <w:rsid w:val="00494CAA"/>
    <w:rsid w:val="004E3B87"/>
    <w:rsid w:val="00545028"/>
    <w:rsid w:val="00551BBD"/>
    <w:rsid w:val="00590F4A"/>
    <w:rsid w:val="005B612C"/>
    <w:rsid w:val="005C7648"/>
    <w:rsid w:val="005F2600"/>
    <w:rsid w:val="006B1D68"/>
    <w:rsid w:val="006C709F"/>
    <w:rsid w:val="00717FBD"/>
    <w:rsid w:val="0074218D"/>
    <w:rsid w:val="00754E02"/>
    <w:rsid w:val="007557E3"/>
    <w:rsid w:val="007B110E"/>
    <w:rsid w:val="00832810"/>
    <w:rsid w:val="0086578C"/>
    <w:rsid w:val="008768A1"/>
    <w:rsid w:val="00910CA7"/>
    <w:rsid w:val="009407C4"/>
    <w:rsid w:val="00947AB6"/>
    <w:rsid w:val="009613BA"/>
    <w:rsid w:val="00995176"/>
    <w:rsid w:val="009B5945"/>
    <w:rsid w:val="009E6017"/>
    <w:rsid w:val="00A17232"/>
    <w:rsid w:val="00A410AC"/>
    <w:rsid w:val="00A96A52"/>
    <w:rsid w:val="00AD5437"/>
    <w:rsid w:val="00AF7380"/>
    <w:rsid w:val="00B71337"/>
    <w:rsid w:val="00B861C1"/>
    <w:rsid w:val="00B938E1"/>
    <w:rsid w:val="00BE5E2A"/>
    <w:rsid w:val="00C57B50"/>
    <w:rsid w:val="00C725B2"/>
    <w:rsid w:val="00CA743C"/>
    <w:rsid w:val="00CC3DBC"/>
    <w:rsid w:val="00CC5E57"/>
    <w:rsid w:val="00CE0221"/>
    <w:rsid w:val="00D94AD0"/>
    <w:rsid w:val="00DA112C"/>
    <w:rsid w:val="00DB4BC2"/>
    <w:rsid w:val="00DC410E"/>
    <w:rsid w:val="00DE3835"/>
    <w:rsid w:val="00E2657A"/>
    <w:rsid w:val="00E4482F"/>
    <w:rsid w:val="00E45E3B"/>
    <w:rsid w:val="00EB121F"/>
    <w:rsid w:val="00EF1343"/>
    <w:rsid w:val="00F44416"/>
    <w:rsid w:val="00F63C17"/>
    <w:rsid w:val="00F77EC2"/>
    <w:rsid w:val="00F95744"/>
    <w:rsid w:val="00FB4983"/>
    <w:rsid w:val="0ACA431E"/>
    <w:rsid w:val="1E1E2225"/>
    <w:rsid w:val="2CF631D1"/>
    <w:rsid w:val="33E70214"/>
    <w:rsid w:val="650F3C04"/>
    <w:rsid w:val="6DC857E4"/>
    <w:rsid w:val="717305FD"/>
    <w:rsid w:val="71EE634A"/>
    <w:rsid w:val="7220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768A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876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76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768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768A1"/>
    <w:rPr>
      <w:b/>
      <w:bCs/>
    </w:rPr>
  </w:style>
  <w:style w:type="character" w:styleId="a8">
    <w:name w:val="Hyperlink"/>
    <w:basedOn w:val="a0"/>
    <w:uiPriority w:val="99"/>
    <w:unhideWhenUsed/>
    <w:rsid w:val="008768A1"/>
    <w:rPr>
      <w:color w:val="0000FF" w:themeColor="hyperlink"/>
      <w:u w:val="single"/>
    </w:rPr>
  </w:style>
  <w:style w:type="paragraph" w:styleId="a9">
    <w:name w:val="List Paragraph"/>
    <w:basedOn w:val="a"/>
    <w:qFormat/>
    <w:rsid w:val="008768A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8768A1"/>
  </w:style>
  <w:style w:type="character" w:customStyle="1" w:styleId="Char1">
    <w:name w:val="页眉 Char"/>
    <w:basedOn w:val="a0"/>
    <w:link w:val="a5"/>
    <w:uiPriority w:val="99"/>
    <w:rsid w:val="008768A1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8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35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11</cp:revision>
  <cp:lastPrinted>2020-05-18T01:08:00Z</cp:lastPrinted>
  <dcterms:created xsi:type="dcterms:W3CDTF">2020-05-19T06:35:00Z</dcterms:created>
  <dcterms:modified xsi:type="dcterms:W3CDTF">2020-05-19T15:22:00Z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